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EAA4" w14:textId="77777777" w:rsidR="00110549" w:rsidRPr="00F36111" w:rsidRDefault="00110549" w:rsidP="00110549">
      <w:pPr>
        <w:pStyle w:val="Vrazncitt"/>
        <w:jc w:val="center"/>
        <w:rPr>
          <w:rFonts w:asciiTheme="minorHAnsi" w:hAnsiTheme="minorHAnsi"/>
          <w:i w:val="0"/>
          <w:color w:val="C00000"/>
          <w:sz w:val="28"/>
          <w:szCs w:val="28"/>
        </w:rPr>
      </w:pPr>
      <w:r w:rsidRPr="00F36111">
        <w:rPr>
          <w:rFonts w:asciiTheme="minorHAnsi" w:hAnsiTheme="minorHAnsi"/>
          <w:i w:val="0"/>
          <w:color w:val="C00000"/>
          <w:sz w:val="28"/>
          <w:szCs w:val="28"/>
        </w:rPr>
        <w:t>INFORMAČNÍ LIST O PŘÍPRAVNÝCH TŘÍDÁCH</w:t>
      </w:r>
      <w:r>
        <w:rPr>
          <w:rFonts w:asciiTheme="minorHAnsi" w:hAnsiTheme="minorHAnsi"/>
          <w:i w:val="0"/>
          <w:color w:val="C00000"/>
          <w:sz w:val="28"/>
          <w:szCs w:val="28"/>
        </w:rPr>
        <w:t xml:space="preserve"> </w:t>
      </w:r>
      <w:r w:rsidR="00681D7C">
        <w:rPr>
          <w:rFonts w:asciiTheme="minorHAnsi" w:hAnsiTheme="minorHAnsi"/>
          <w:i w:val="0"/>
          <w:color w:val="C00000"/>
          <w:sz w:val="28"/>
          <w:szCs w:val="28"/>
        </w:rPr>
        <w:br/>
      </w:r>
      <w:r>
        <w:rPr>
          <w:rFonts w:asciiTheme="minorHAnsi" w:hAnsiTheme="minorHAnsi"/>
          <w:i w:val="0"/>
          <w:color w:val="C00000"/>
          <w:sz w:val="28"/>
          <w:szCs w:val="28"/>
        </w:rPr>
        <w:t>ZÁKLADNÍCH ŠKOL</w:t>
      </w:r>
    </w:p>
    <w:p w14:paraId="5CAC392B" w14:textId="77777777" w:rsidR="009C5FC6" w:rsidRPr="009C5FC6" w:rsidRDefault="009C5FC6" w:rsidP="009C5FC6">
      <w:pPr>
        <w:jc w:val="both"/>
      </w:pPr>
      <w:r w:rsidRPr="009C5FC6">
        <w:t>Ve školním roce 20</w:t>
      </w:r>
      <w:r w:rsidR="005D5740">
        <w:t>22</w:t>
      </w:r>
      <w:r w:rsidR="008828FD">
        <w:t>/2</w:t>
      </w:r>
      <w:r w:rsidR="005D5740">
        <w:t>3</w:t>
      </w:r>
      <w:r w:rsidRPr="009C5FC6">
        <w:t xml:space="preserve"> pokračuje na Praz</w:t>
      </w:r>
      <w:r w:rsidR="002E1E6C">
        <w:t>e 11 projekt přípravných tříd v</w:t>
      </w:r>
      <w:r w:rsidRPr="009C5FC6">
        <w:t xml:space="preserve"> </w:t>
      </w:r>
      <w:r w:rsidR="002E1E6C">
        <w:t>pěti</w:t>
      </w:r>
      <w:r w:rsidRPr="009C5FC6">
        <w:t xml:space="preserve"> základních školách:</w:t>
      </w:r>
    </w:p>
    <w:p w14:paraId="561A0B2D" w14:textId="77777777" w:rsidR="00110549" w:rsidRDefault="00110549" w:rsidP="00110549">
      <w:r>
        <w:t>Základní škola</w:t>
      </w:r>
      <w:r w:rsidR="002E1E6C">
        <w:t xml:space="preserve"> a mateřská škola Chodov</w:t>
      </w:r>
      <w:r>
        <w:t xml:space="preserve">, Praha 4, Květnového vítězství </w:t>
      </w:r>
      <w:r w:rsidR="002E1E6C">
        <w:t>57</w:t>
      </w:r>
      <w:r>
        <w:br/>
        <w:t>Základní škola, Praha 4, Ke Kateřinkám 1400</w:t>
      </w:r>
      <w:r>
        <w:br/>
      </w:r>
      <w:r w:rsidR="002E1E6C">
        <w:t>Základní škola, Praha 4, Květnového vítězství 1554</w:t>
      </w:r>
      <w:r w:rsidR="002E1E6C">
        <w:br/>
        <w:t>Základní škola, Praha 4, Mikulova 1594</w:t>
      </w:r>
      <w:r w:rsidR="002E1E6C">
        <w:br/>
        <w:t>Základní škola, Praha 4, Pošepného náměstí 2022</w:t>
      </w:r>
      <w:r w:rsidR="002E1E6C">
        <w:br/>
      </w:r>
    </w:p>
    <w:p w14:paraId="402B8E0C" w14:textId="77777777" w:rsidR="00110549" w:rsidRPr="0014565F" w:rsidRDefault="00110549" w:rsidP="00110549">
      <w:pPr>
        <w:spacing w:after="0"/>
        <w:jc w:val="both"/>
        <w:rPr>
          <w:rFonts w:eastAsia="Times New Roman" w:cs="Times New Roman"/>
          <w:b/>
          <w:bCs/>
          <w:iCs/>
          <w:color w:val="C00000"/>
          <w:lang w:eastAsia="cs-CZ"/>
        </w:rPr>
      </w:pPr>
      <w:r w:rsidRPr="0014565F">
        <w:rPr>
          <w:rFonts w:eastAsia="Times New Roman" w:cs="Times New Roman"/>
          <w:b/>
          <w:bCs/>
          <w:iCs/>
          <w:color w:val="C00000"/>
          <w:lang w:eastAsia="cs-CZ"/>
        </w:rPr>
        <w:t>Komu jsou přípravné třídy určeny?</w:t>
      </w:r>
    </w:p>
    <w:p w14:paraId="61F52DE3" w14:textId="77777777" w:rsidR="00110549" w:rsidRPr="00CB382B" w:rsidRDefault="00110549" w:rsidP="009672D7">
      <w:pPr>
        <w:spacing w:after="0" w:line="240" w:lineRule="auto"/>
        <w:jc w:val="both"/>
        <w:rPr>
          <w:rFonts w:eastAsia="Times New Roman" w:cs="Times New Roman"/>
          <w:b/>
          <w:bCs/>
          <w:iCs/>
          <w:sz w:val="16"/>
          <w:szCs w:val="16"/>
          <w:lang w:eastAsia="cs-CZ"/>
        </w:rPr>
      </w:pPr>
    </w:p>
    <w:p w14:paraId="15EE3AE7" w14:textId="77777777" w:rsidR="009672D7" w:rsidRPr="00F3029A" w:rsidRDefault="00110549" w:rsidP="00CC7428">
      <w:pPr>
        <w:spacing w:after="0"/>
        <w:jc w:val="both"/>
      </w:pPr>
      <w:r w:rsidRPr="00F3029A">
        <w:rPr>
          <w:b/>
        </w:rPr>
        <w:t xml:space="preserve">Přípravné třídy </w:t>
      </w:r>
      <w:r w:rsidRPr="00F3029A">
        <w:t xml:space="preserve">jsou určeny dětem, kterým školské poradenské zařízení přípravnou třídu </w:t>
      </w:r>
      <w:r w:rsidR="00E6795F" w:rsidRPr="00F3029A">
        <w:t xml:space="preserve">doporučí, </w:t>
      </w:r>
      <w:r w:rsidR="00CC7428" w:rsidRPr="00F3029A">
        <w:br/>
      </w:r>
      <w:r w:rsidR="00E6795F" w:rsidRPr="00F3029A">
        <w:t xml:space="preserve">bez ohledu na to, ve které ZŠ bylo dítě zapsáno. </w:t>
      </w:r>
      <w:r w:rsidRPr="00F3029A">
        <w:t>Cílem je, aby d</w:t>
      </w:r>
      <w:r w:rsidRPr="00F3029A">
        <w:rPr>
          <w:rFonts w:eastAsia="Times New Roman" w:cs="Arial"/>
          <w:lang w:eastAsia="cs-CZ"/>
        </w:rPr>
        <w:t xml:space="preserve">ítě mohlo následně lépe uspět </w:t>
      </w:r>
      <w:r w:rsidR="00CC7428" w:rsidRPr="00F3029A">
        <w:rPr>
          <w:rFonts w:eastAsia="Times New Roman" w:cs="Arial"/>
          <w:lang w:eastAsia="cs-CZ"/>
        </w:rPr>
        <w:br/>
      </w:r>
      <w:r w:rsidRPr="00F3029A">
        <w:rPr>
          <w:rFonts w:eastAsia="Times New Roman" w:cs="Arial"/>
          <w:lang w:eastAsia="cs-CZ"/>
        </w:rPr>
        <w:t xml:space="preserve">ve vzdělávacím procesu základní školy. Jedná se o děti, </w:t>
      </w:r>
      <w:r w:rsidRPr="00F3029A">
        <w:t>u kterých je předpoklad, že zařazení do přípravné třídy vyrovná jejich vývoj.</w:t>
      </w:r>
    </w:p>
    <w:p w14:paraId="6F5676CC" w14:textId="77777777" w:rsidR="00110549" w:rsidRPr="00F3029A" w:rsidRDefault="00110549" w:rsidP="009672D7">
      <w:pPr>
        <w:spacing w:after="0"/>
        <w:jc w:val="both"/>
        <w:rPr>
          <w:rFonts w:eastAsia="Times New Roman" w:cs="Times New Roman"/>
          <w:b/>
          <w:bCs/>
          <w:iCs/>
          <w:color w:val="FF0000"/>
          <w:lang w:eastAsia="cs-CZ"/>
        </w:rPr>
      </w:pPr>
    </w:p>
    <w:p w14:paraId="631869DE" w14:textId="77777777" w:rsidR="00110549" w:rsidRPr="00F3029A" w:rsidRDefault="00110549" w:rsidP="009672D7">
      <w:pPr>
        <w:spacing w:after="0"/>
        <w:jc w:val="both"/>
        <w:rPr>
          <w:rFonts w:eastAsia="Times New Roman" w:cs="Times New Roman"/>
          <w:b/>
          <w:bCs/>
          <w:iCs/>
          <w:color w:val="FF0000"/>
          <w:lang w:eastAsia="cs-CZ"/>
        </w:rPr>
      </w:pPr>
      <w:r w:rsidRPr="00F3029A">
        <w:rPr>
          <w:rFonts w:eastAsia="Times New Roman" w:cs="Times New Roman"/>
          <w:b/>
          <w:bCs/>
          <w:iCs/>
          <w:color w:val="FF0000"/>
          <w:lang w:eastAsia="cs-CZ"/>
        </w:rPr>
        <w:t>Jak probíhá zařazení do přípravné třídy?</w:t>
      </w:r>
    </w:p>
    <w:p w14:paraId="3AA249EF" w14:textId="77777777" w:rsidR="008828FD" w:rsidRPr="008828FD" w:rsidRDefault="00110549" w:rsidP="008828FD">
      <w:pPr>
        <w:pStyle w:val="Odstavecseseznamem"/>
        <w:numPr>
          <w:ilvl w:val="0"/>
          <w:numId w:val="1"/>
        </w:numPr>
        <w:spacing w:after="0"/>
        <w:ind w:left="425" w:hanging="425"/>
        <w:jc w:val="both"/>
        <w:rPr>
          <w:rFonts w:eastAsia="Times New Roman" w:cs="Times New Roman"/>
          <w:b/>
          <w:bCs/>
          <w:iCs/>
          <w:lang w:eastAsia="cs-CZ"/>
        </w:rPr>
      </w:pPr>
      <w:r w:rsidRPr="00F3029A">
        <w:rPr>
          <w:b/>
        </w:rPr>
        <w:t>O zařazení dítěte do přípravné třídy základní školy rozhoduje ředitel základní školy</w:t>
      </w:r>
      <w:r w:rsidR="002F1944" w:rsidRPr="00F3029A">
        <w:t xml:space="preserve">, která </w:t>
      </w:r>
      <w:r w:rsidR="00681D7C" w:rsidRPr="00F3029A">
        <w:t>přípravnou třídu zřizuje</w:t>
      </w:r>
      <w:r w:rsidR="003C5812" w:rsidRPr="00F3029A">
        <w:t>,</w:t>
      </w:r>
      <w:r w:rsidR="00681D7C" w:rsidRPr="00F3029A">
        <w:t xml:space="preserve"> a to </w:t>
      </w:r>
      <w:r w:rsidRPr="0046200E">
        <w:rPr>
          <w:b/>
        </w:rPr>
        <w:t>na</w:t>
      </w:r>
      <w:r w:rsidRPr="00F3029A">
        <w:t xml:space="preserve"> </w:t>
      </w:r>
      <w:r w:rsidRPr="0046200E">
        <w:rPr>
          <w:b/>
        </w:rPr>
        <w:t>základě žádosti zákonného zástupce dítěte a písemného doporučení školského poradenského zařízení.</w:t>
      </w:r>
    </w:p>
    <w:p w14:paraId="7EFB18F5" w14:textId="77777777" w:rsidR="008828FD" w:rsidRPr="008828FD" w:rsidRDefault="00110549" w:rsidP="008828FD">
      <w:pPr>
        <w:pStyle w:val="Odstavecseseznamem"/>
        <w:numPr>
          <w:ilvl w:val="0"/>
          <w:numId w:val="1"/>
        </w:numPr>
        <w:spacing w:after="0"/>
        <w:ind w:left="425" w:hanging="425"/>
        <w:jc w:val="both"/>
        <w:rPr>
          <w:rFonts w:eastAsia="Times New Roman" w:cs="Times New Roman"/>
          <w:b/>
          <w:bCs/>
          <w:iCs/>
          <w:lang w:eastAsia="cs-CZ"/>
        </w:rPr>
      </w:pPr>
      <w:r w:rsidRPr="008828FD">
        <w:rPr>
          <w:b/>
        </w:rPr>
        <w:t>Pro zařazení dítěte do přípravné třídy musí být splněny všechny následující podmínky:</w:t>
      </w:r>
      <w:r w:rsidRPr="00F3029A">
        <w:br/>
      </w:r>
      <w:r w:rsidRPr="008828FD">
        <w:rPr>
          <w:rFonts w:eastAsia="Times New Roman" w:cs="Times New Roman"/>
          <w:b/>
          <w:bCs/>
          <w:iCs/>
          <w:lang w:eastAsia="cs-CZ"/>
        </w:rPr>
        <w:t xml:space="preserve">- </w:t>
      </w:r>
      <w:r w:rsidRPr="008828FD">
        <w:rPr>
          <w:rFonts w:ascii="Calibri" w:hAnsi="Calibri" w:cs="Arial"/>
        </w:rPr>
        <w:t>dítě</w:t>
      </w:r>
      <w:r w:rsidR="008828FD" w:rsidRPr="008828FD">
        <w:rPr>
          <w:rFonts w:ascii="Calibri" w:hAnsi="Calibri" w:cs="Arial"/>
        </w:rPr>
        <w:t xml:space="preserve"> </w:t>
      </w:r>
      <w:r w:rsidRPr="008828FD">
        <w:rPr>
          <w:rFonts w:ascii="Calibri" w:hAnsi="Calibri" w:cs="Arial"/>
        </w:rPr>
        <w:t xml:space="preserve"> </w:t>
      </w:r>
      <w:r w:rsidR="008828FD" w:rsidRPr="008828FD">
        <w:rPr>
          <w:rFonts w:ascii="Calibri" w:hAnsi="Calibri" w:cs="Arial"/>
        </w:rPr>
        <w:t xml:space="preserve">je v posledním roce před zahájením povinné školní docházky nebo byl dítěti </w:t>
      </w:r>
      <w:r w:rsidRPr="008828FD">
        <w:rPr>
          <w:rFonts w:ascii="Calibri" w:hAnsi="Calibri" w:cs="Arial"/>
        </w:rPr>
        <w:t>povolen</w:t>
      </w:r>
      <w:r w:rsidR="008828FD">
        <w:rPr>
          <w:rFonts w:ascii="Calibri" w:hAnsi="Calibri" w:cs="Arial"/>
        </w:rPr>
        <w:t> </w:t>
      </w:r>
    </w:p>
    <w:p w14:paraId="01F9659F" w14:textId="77777777" w:rsidR="00110549" w:rsidRPr="008828FD" w:rsidRDefault="00110549" w:rsidP="008828FD">
      <w:pPr>
        <w:pStyle w:val="Odstavecseseznamem"/>
        <w:spacing w:after="0"/>
        <w:ind w:left="425"/>
        <w:jc w:val="both"/>
        <w:rPr>
          <w:rFonts w:eastAsia="Times New Roman" w:cs="Times New Roman"/>
          <w:b/>
          <w:bCs/>
          <w:iCs/>
          <w:lang w:eastAsia="cs-CZ"/>
        </w:rPr>
      </w:pPr>
      <w:r w:rsidRPr="008828FD">
        <w:rPr>
          <w:rFonts w:ascii="Calibri" w:hAnsi="Calibri" w:cs="Arial"/>
        </w:rPr>
        <w:t>odklad</w:t>
      </w:r>
      <w:r w:rsidR="00A8524A" w:rsidRPr="008828FD">
        <w:rPr>
          <w:rFonts w:ascii="Calibri" w:hAnsi="Calibri" w:cs="Arial"/>
        </w:rPr>
        <w:t>,</w:t>
      </w:r>
      <w:r w:rsidRPr="008828FD">
        <w:rPr>
          <w:rFonts w:ascii="Calibri" w:hAnsi="Calibri" w:cs="Arial"/>
        </w:rPr>
        <w:br/>
      </w:r>
      <w:r w:rsidRPr="008828FD">
        <w:rPr>
          <w:rFonts w:eastAsia="Times New Roman" w:cs="Times New Roman"/>
          <w:b/>
          <w:bCs/>
          <w:iCs/>
          <w:lang w:eastAsia="cs-CZ"/>
        </w:rPr>
        <w:t xml:space="preserve">- </w:t>
      </w:r>
      <w:r w:rsidRPr="008828FD">
        <w:rPr>
          <w:rFonts w:ascii="Calibri" w:hAnsi="Calibri" w:cs="Arial"/>
        </w:rPr>
        <w:t>zařazení dítěte do přípravné třídy vyrovná jeho vývoj (zjištění této skutečnosti musí být součástí písemného doporučení školského poradenského zařízení, na jehož základě ředitel základní školy o zařazení dítěte do přípravné třídy základní školy rozhoduje v souladu s § 47 odst. 2 školského zákona)</w:t>
      </w:r>
      <w:r w:rsidR="0069696B" w:rsidRPr="008828FD">
        <w:rPr>
          <w:rFonts w:ascii="Calibri" w:hAnsi="Calibri" w:cs="Arial"/>
        </w:rPr>
        <w:t>.</w:t>
      </w:r>
    </w:p>
    <w:p w14:paraId="57BC268E" w14:textId="77777777" w:rsidR="00110549" w:rsidRPr="0014565F" w:rsidRDefault="00110549" w:rsidP="009672D7">
      <w:pPr>
        <w:pStyle w:val="Odstavecseseznamem"/>
        <w:numPr>
          <w:ilvl w:val="0"/>
          <w:numId w:val="1"/>
        </w:numPr>
        <w:spacing w:after="0"/>
        <w:ind w:left="425" w:hanging="425"/>
        <w:rPr>
          <w:rFonts w:eastAsia="Times New Roman" w:cs="Times New Roman"/>
          <w:bCs/>
          <w:iCs/>
          <w:lang w:eastAsia="cs-CZ"/>
        </w:rPr>
      </w:pPr>
      <w:r w:rsidRPr="007A12DC">
        <w:rPr>
          <w:rFonts w:eastAsia="Times New Roman" w:cs="Times New Roman"/>
          <w:bCs/>
          <w:iCs/>
          <w:lang w:eastAsia="cs-CZ"/>
        </w:rPr>
        <w:t xml:space="preserve">V případě většího počtu žádostí, které splňují výše uvedené podmínky, bude ředitel školy </w:t>
      </w:r>
      <w:r w:rsidRPr="007A12DC">
        <w:rPr>
          <w:rFonts w:eastAsia="Times New Roman" w:cs="Times New Roman"/>
          <w:b/>
          <w:bCs/>
          <w:iCs/>
          <w:lang w:eastAsia="cs-CZ"/>
        </w:rPr>
        <w:t>rozhodovat na základě předem daných</w:t>
      </w:r>
      <w:r>
        <w:rPr>
          <w:rFonts w:eastAsia="Times New Roman" w:cs="Times New Roman"/>
          <w:b/>
          <w:bCs/>
          <w:iCs/>
          <w:lang w:eastAsia="cs-CZ"/>
        </w:rPr>
        <w:t xml:space="preserve"> bodovaných</w:t>
      </w:r>
      <w:r w:rsidRPr="007A12DC">
        <w:rPr>
          <w:rFonts w:eastAsia="Times New Roman" w:cs="Times New Roman"/>
          <w:b/>
          <w:bCs/>
          <w:iCs/>
          <w:lang w:eastAsia="cs-CZ"/>
        </w:rPr>
        <w:t xml:space="preserve"> kritérií</w:t>
      </w:r>
      <w:r>
        <w:rPr>
          <w:rFonts w:eastAsia="Times New Roman" w:cs="Times New Roman"/>
          <w:b/>
          <w:bCs/>
          <w:iCs/>
          <w:lang w:eastAsia="cs-CZ"/>
        </w:rPr>
        <w:t>:</w:t>
      </w:r>
      <w:r>
        <w:rPr>
          <w:rFonts w:eastAsia="Times New Roman" w:cs="Times New Roman"/>
          <w:b/>
          <w:bCs/>
          <w:iCs/>
          <w:lang w:eastAsia="cs-CZ"/>
        </w:rPr>
        <w:br/>
      </w:r>
      <w:r>
        <w:rPr>
          <w:rFonts w:eastAsia="Times New Roman" w:cs="Times New Roman"/>
          <w:bCs/>
          <w:iCs/>
          <w:lang w:eastAsia="cs-CZ"/>
        </w:rPr>
        <w:t xml:space="preserve"> - d</w:t>
      </w:r>
      <w:r>
        <w:t>ítě má bydliště ve spádových oblastech ZŠ Praha 11</w:t>
      </w:r>
      <w:r w:rsidR="0069696B">
        <w:t>,</w:t>
      </w:r>
      <w:r>
        <w:br/>
        <w:t>-  má povolen odklad povinné školní docházky</w:t>
      </w:r>
      <w:r w:rsidR="0069696B">
        <w:t>,</w:t>
      </w:r>
      <w:r>
        <w:br/>
        <w:t>-  patří do spádového obvodu dané školy</w:t>
      </w:r>
      <w:r w:rsidR="0069696B">
        <w:t>,</w:t>
      </w:r>
      <w:r>
        <w:br/>
        <w:t>-  má v dané škole sourozence</w:t>
      </w:r>
      <w:r w:rsidR="0069696B">
        <w:t>.</w:t>
      </w:r>
    </w:p>
    <w:p w14:paraId="681FEC5A" w14:textId="77777777" w:rsidR="00110549" w:rsidRPr="00590B03" w:rsidRDefault="00110549" w:rsidP="009672D7">
      <w:pPr>
        <w:pStyle w:val="Odstavecseseznamem"/>
        <w:numPr>
          <w:ilvl w:val="0"/>
          <w:numId w:val="1"/>
        </w:numPr>
        <w:spacing w:after="0"/>
        <w:ind w:left="425" w:hanging="425"/>
        <w:rPr>
          <w:rFonts w:eastAsia="Times New Roman" w:cs="Times New Roman"/>
          <w:bCs/>
          <w:iCs/>
          <w:lang w:eastAsia="cs-CZ"/>
        </w:rPr>
      </w:pPr>
      <w:r>
        <w:t xml:space="preserve">Ředitel základní školy může </w:t>
      </w:r>
      <w:r w:rsidRPr="00590B03">
        <w:rPr>
          <w:b/>
        </w:rPr>
        <w:t>vyřadit dítě z přípravné třídy</w:t>
      </w:r>
      <w:r>
        <w:t xml:space="preserve"> z těchto důvodů:</w:t>
      </w:r>
      <w:r>
        <w:br/>
      </w:r>
      <w:r w:rsidRPr="0017694F">
        <w:rPr>
          <w:rFonts w:eastAsia="Times New Roman" w:cs="Times New Roman"/>
          <w:bCs/>
          <w:iCs/>
          <w:lang w:eastAsia="cs-CZ"/>
        </w:rPr>
        <w:t xml:space="preserve">- </w:t>
      </w:r>
      <w:r>
        <w:rPr>
          <w:rFonts w:eastAsia="Times New Roman" w:cs="Times New Roman"/>
          <w:bCs/>
          <w:iCs/>
          <w:lang w:eastAsia="cs-CZ"/>
        </w:rPr>
        <w:t xml:space="preserve"> </w:t>
      </w:r>
      <w:r w:rsidRPr="0017694F">
        <w:rPr>
          <w:rFonts w:eastAsia="Times New Roman" w:cs="Times New Roman"/>
          <w:bCs/>
          <w:iCs/>
          <w:lang w:eastAsia="cs-CZ"/>
        </w:rPr>
        <w:t>na žádost zákonného zástupce dítěte</w:t>
      </w:r>
      <w:r w:rsidR="00A8524A">
        <w:rPr>
          <w:rFonts w:eastAsia="Times New Roman" w:cs="Times New Roman"/>
          <w:bCs/>
          <w:iCs/>
          <w:lang w:eastAsia="cs-CZ"/>
        </w:rPr>
        <w:t>,</w:t>
      </w:r>
      <w:r w:rsidRPr="0017694F">
        <w:rPr>
          <w:rFonts w:eastAsia="Times New Roman" w:cs="Times New Roman"/>
          <w:bCs/>
          <w:iCs/>
          <w:lang w:eastAsia="cs-CZ"/>
        </w:rPr>
        <w:br/>
      </w:r>
      <w:r w:rsidRPr="00590B03">
        <w:rPr>
          <w:rFonts w:eastAsia="Times New Roman" w:cs="Times New Roman"/>
          <w:bCs/>
          <w:iCs/>
          <w:lang w:eastAsia="cs-CZ"/>
        </w:rPr>
        <w:t>-  jestliže dítě bez omluvy zákonným zástupcem dítěte nedochází do přípravné třídy nejméně jeden měsíc nepřetržitě</w:t>
      </w:r>
      <w:r w:rsidR="00A8524A">
        <w:rPr>
          <w:rFonts w:eastAsia="Times New Roman" w:cs="Times New Roman"/>
          <w:bCs/>
          <w:iCs/>
          <w:lang w:eastAsia="cs-CZ"/>
        </w:rPr>
        <w:t>,</w:t>
      </w:r>
      <w:r w:rsidRPr="00590B03">
        <w:rPr>
          <w:rFonts w:eastAsia="Times New Roman" w:cs="Times New Roman"/>
          <w:bCs/>
          <w:iCs/>
          <w:lang w:eastAsia="cs-CZ"/>
        </w:rPr>
        <w:br/>
        <w:t>- jestliže počet zameškaných dní bez omluvy zákonným zástupcem dítěte překročí 30 dní ve školním roce</w:t>
      </w:r>
      <w:r>
        <w:rPr>
          <w:rFonts w:eastAsia="Times New Roman" w:cs="Times New Roman"/>
          <w:bCs/>
          <w:iCs/>
          <w:lang w:eastAsia="cs-CZ"/>
        </w:rPr>
        <w:t>.</w:t>
      </w:r>
    </w:p>
    <w:p w14:paraId="2BBB3694" w14:textId="77777777" w:rsidR="00A8524A" w:rsidRDefault="00A8524A" w:rsidP="00110549">
      <w:pPr>
        <w:spacing w:after="0"/>
        <w:rPr>
          <w:rFonts w:eastAsia="Times New Roman" w:cs="Times New Roman"/>
          <w:bCs/>
          <w:iCs/>
          <w:lang w:eastAsia="cs-CZ"/>
        </w:rPr>
      </w:pPr>
    </w:p>
    <w:p w14:paraId="4829853C" w14:textId="77777777" w:rsidR="00362549" w:rsidRDefault="00362549" w:rsidP="00110549">
      <w:pPr>
        <w:spacing w:after="0"/>
        <w:rPr>
          <w:rFonts w:eastAsia="Times New Roman" w:cs="Times New Roman"/>
          <w:bCs/>
          <w:iCs/>
          <w:lang w:eastAsia="cs-CZ"/>
        </w:rPr>
      </w:pPr>
    </w:p>
    <w:p w14:paraId="7BE934D9" w14:textId="77777777" w:rsidR="00AB63AA" w:rsidRDefault="00AB63AA" w:rsidP="00110549">
      <w:pPr>
        <w:spacing w:after="0"/>
        <w:rPr>
          <w:rFonts w:eastAsia="Times New Roman" w:cs="Times New Roman"/>
          <w:bCs/>
          <w:iCs/>
          <w:lang w:eastAsia="cs-CZ"/>
        </w:rPr>
      </w:pPr>
    </w:p>
    <w:p w14:paraId="3C9D51CF" w14:textId="77777777" w:rsidR="00110549" w:rsidRPr="0014565F" w:rsidRDefault="00110549" w:rsidP="00110549">
      <w:pPr>
        <w:spacing w:after="0"/>
        <w:rPr>
          <w:rFonts w:eastAsia="Times New Roman" w:cs="Times New Roman"/>
          <w:b/>
          <w:bCs/>
          <w:iCs/>
          <w:lang w:eastAsia="cs-CZ"/>
        </w:rPr>
      </w:pPr>
      <w:r w:rsidRPr="0014565F">
        <w:rPr>
          <w:rFonts w:eastAsia="Times New Roman" w:cs="Times New Roman"/>
          <w:b/>
          <w:bCs/>
          <w:iCs/>
          <w:color w:val="C00000"/>
          <w:lang w:eastAsia="cs-CZ"/>
        </w:rPr>
        <w:lastRenderedPageBreak/>
        <w:t>Průběh vzdělávání v přípravné třídě</w:t>
      </w:r>
    </w:p>
    <w:p w14:paraId="7A58381B" w14:textId="77777777" w:rsidR="00110549" w:rsidRPr="007A12DC" w:rsidRDefault="00110549" w:rsidP="00110549">
      <w:pPr>
        <w:pStyle w:val="Odstavecseseznamem"/>
        <w:numPr>
          <w:ilvl w:val="0"/>
          <w:numId w:val="2"/>
        </w:numPr>
        <w:spacing w:after="0"/>
        <w:ind w:left="425" w:hanging="425"/>
        <w:jc w:val="both"/>
        <w:rPr>
          <w:rFonts w:eastAsia="Times New Roman" w:cs="Times New Roman"/>
          <w:b/>
          <w:bCs/>
          <w:iCs/>
          <w:lang w:eastAsia="cs-CZ"/>
        </w:rPr>
      </w:pPr>
      <w:r>
        <w:t xml:space="preserve">Vzdělávání v přípravné třídě se poskytuje </w:t>
      </w:r>
      <w:r w:rsidRPr="007A12DC">
        <w:rPr>
          <w:b/>
        </w:rPr>
        <w:t>bezúplatně</w:t>
      </w:r>
      <w:r>
        <w:t>.</w:t>
      </w:r>
    </w:p>
    <w:p w14:paraId="256D4FB5" w14:textId="77777777" w:rsidR="00110549" w:rsidRPr="0014565F" w:rsidRDefault="00110549" w:rsidP="00110549">
      <w:pPr>
        <w:pStyle w:val="Odstavecseseznamem"/>
        <w:numPr>
          <w:ilvl w:val="0"/>
          <w:numId w:val="1"/>
        </w:numPr>
        <w:spacing w:after="0"/>
        <w:ind w:left="425" w:hanging="425"/>
        <w:jc w:val="both"/>
        <w:rPr>
          <w:rFonts w:eastAsia="Times New Roman" w:cs="Times New Roman"/>
          <w:b/>
          <w:bCs/>
          <w:iCs/>
          <w:lang w:eastAsia="cs-CZ"/>
        </w:rPr>
      </w:pPr>
      <w:r w:rsidRPr="00590B03">
        <w:rPr>
          <w:b/>
        </w:rPr>
        <w:t>Časový rozsah vzdělávání</w:t>
      </w:r>
      <w:r>
        <w:t xml:space="preserve"> v přípravné třídě je shodný s počtem vyučovacích hodin stanovených pro 1. ročník základní školy, tj. 20 – 22 vyučovacích hodin, rozdělených do kratších časových úseků se střídáním činností. Vzdělávání v přípravné třídě tedy probíhá v době </w:t>
      </w:r>
      <w:r w:rsidRPr="00590B03">
        <w:rPr>
          <w:b/>
        </w:rPr>
        <w:t>od 8,00 do 11,40 (12,35).</w:t>
      </w:r>
    </w:p>
    <w:p w14:paraId="6D979BCE" w14:textId="77777777" w:rsidR="00110549" w:rsidRDefault="00110549" w:rsidP="00110549">
      <w:pPr>
        <w:pStyle w:val="Odstavecseseznamem"/>
        <w:numPr>
          <w:ilvl w:val="0"/>
          <w:numId w:val="1"/>
        </w:numPr>
        <w:spacing w:after="0"/>
        <w:ind w:left="425" w:hanging="425"/>
        <w:jc w:val="both"/>
        <w:rPr>
          <w:rFonts w:eastAsia="Times New Roman" w:cs="Times New Roman"/>
          <w:bCs/>
          <w:iCs/>
          <w:lang w:eastAsia="cs-CZ"/>
        </w:rPr>
      </w:pPr>
      <w:r>
        <w:rPr>
          <w:rFonts w:eastAsia="Times New Roman" w:cs="Times New Roman"/>
          <w:b/>
          <w:bCs/>
          <w:iCs/>
          <w:lang w:eastAsia="cs-CZ"/>
        </w:rPr>
        <w:t xml:space="preserve">Počet dětí ve třídě </w:t>
      </w:r>
      <w:r w:rsidRPr="0014565F">
        <w:rPr>
          <w:rFonts w:eastAsia="Times New Roman" w:cs="Times New Roman"/>
          <w:bCs/>
          <w:iCs/>
          <w:lang w:eastAsia="cs-CZ"/>
        </w:rPr>
        <w:t>je v současné době stanoven školským zákonem na max. počet 15</w:t>
      </w:r>
      <w:r>
        <w:rPr>
          <w:rFonts w:eastAsia="Times New Roman" w:cs="Times New Roman"/>
          <w:bCs/>
          <w:iCs/>
          <w:lang w:eastAsia="cs-CZ"/>
        </w:rPr>
        <w:t>.</w:t>
      </w:r>
    </w:p>
    <w:p w14:paraId="6C4131DB" w14:textId="77777777" w:rsidR="00110549" w:rsidRDefault="00110549" w:rsidP="00110549">
      <w:pPr>
        <w:pStyle w:val="Odstavecseseznamem"/>
        <w:numPr>
          <w:ilvl w:val="0"/>
          <w:numId w:val="1"/>
        </w:numPr>
        <w:spacing w:after="0"/>
        <w:ind w:left="425" w:hanging="425"/>
        <w:jc w:val="both"/>
        <w:rPr>
          <w:rFonts w:eastAsia="Times New Roman" w:cs="Times New Roman"/>
          <w:bCs/>
          <w:iCs/>
          <w:lang w:eastAsia="cs-CZ"/>
        </w:rPr>
      </w:pPr>
      <w:r>
        <w:rPr>
          <w:rFonts w:eastAsia="Times New Roman" w:cs="Times New Roman"/>
          <w:bCs/>
          <w:iCs/>
          <w:lang w:eastAsia="cs-CZ"/>
        </w:rPr>
        <w:t>Přípravná třída se nezapočítává do doby povinné školní docházky, děti se neklasifikují.</w:t>
      </w:r>
    </w:p>
    <w:p w14:paraId="1C22A0DD" w14:textId="77777777" w:rsidR="00110549" w:rsidRDefault="00110549" w:rsidP="00110549">
      <w:pPr>
        <w:spacing w:after="0"/>
        <w:rPr>
          <w:rFonts w:eastAsia="Times New Roman" w:cs="Times New Roman"/>
          <w:b/>
          <w:bCs/>
          <w:iCs/>
          <w:color w:val="C00000"/>
          <w:lang w:eastAsia="cs-CZ"/>
        </w:rPr>
      </w:pPr>
    </w:p>
    <w:p w14:paraId="7781ECF6" w14:textId="77777777" w:rsidR="00110549" w:rsidRDefault="00110549" w:rsidP="00110549">
      <w:pPr>
        <w:spacing w:after="0"/>
        <w:rPr>
          <w:rFonts w:eastAsia="Times New Roman" w:cs="Times New Roman"/>
          <w:b/>
          <w:bCs/>
          <w:iCs/>
          <w:color w:val="C00000"/>
          <w:lang w:eastAsia="cs-CZ"/>
        </w:rPr>
      </w:pPr>
      <w:r w:rsidRPr="00281D74">
        <w:rPr>
          <w:rFonts w:eastAsia="Times New Roman" w:cs="Times New Roman"/>
          <w:b/>
          <w:bCs/>
          <w:iCs/>
          <w:color w:val="C00000"/>
          <w:lang w:eastAsia="cs-CZ"/>
        </w:rPr>
        <w:t>Školské služby poskytované dětem  přípravné třídy</w:t>
      </w:r>
    </w:p>
    <w:p w14:paraId="4E6C9FCA" w14:textId="77777777" w:rsidR="00110549" w:rsidRPr="000F12AB" w:rsidRDefault="00110549" w:rsidP="00110549">
      <w:pPr>
        <w:pStyle w:val="Odstavecseseznamem"/>
        <w:numPr>
          <w:ilvl w:val="0"/>
          <w:numId w:val="3"/>
        </w:numPr>
        <w:ind w:left="426" w:hanging="426"/>
        <w:jc w:val="both"/>
        <w:rPr>
          <w:rFonts w:eastAsia="Times New Roman" w:cs="Times New Roman"/>
          <w:b/>
          <w:bCs/>
          <w:iCs/>
          <w:lang w:eastAsia="cs-CZ"/>
        </w:rPr>
      </w:pPr>
      <w:r>
        <w:t xml:space="preserve">Děti mohou navštěvovat </w:t>
      </w:r>
      <w:r w:rsidRPr="00C31434">
        <w:rPr>
          <w:b/>
        </w:rPr>
        <w:t>školní družinu</w:t>
      </w:r>
      <w:r>
        <w:t xml:space="preserve"> za stejných podmínek jako žáci základní školy.</w:t>
      </w:r>
    </w:p>
    <w:p w14:paraId="383ADD21" w14:textId="77777777" w:rsidR="00110549" w:rsidRPr="00C31434" w:rsidRDefault="00110549" w:rsidP="00110549">
      <w:pPr>
        <w:pStyle w:val="Odstavecseseznamem"/>
        <w:numPr>
          <w:ilvl w:val="0"/>
          <w:numId w:val="3"/>
        </w:numPr>
        <w:ind w:left="426" w:hanging="426"/>
        <w:jc w:val="both"/>
        <w:rPr>
          <w:rFonts w:eastAsia="Times New Roman" w:cs="Times New Roman"/>
          <w:b/>
          <w:bCs/>
          <w:iCs/>
          <w:color w:val="1F3864" w:themeColor="accent5" w:themeShade="80"/>
          <w:sz w:val="28"/>
          <w:szCs w:val="28"/>
          <w:lang w:eastAsia="cs-CZ"/>
        </w:rPr>
      </w:pPr>
      <w:r>
        <w:t xml:space="preserve">Školní družina je poskytována </w:t>
      </w:r>
      <w:r w:rsidRPr="00C31434">
        <w:rPr>
          <w:b/>
        </w:rPr>
        <w:t>za úplatu</w:t>
      </w:r>
      <w:r>
        <w:t xml:space="preserve"> (měsíční poplatek stanoví </w:t>
      </w:r>
      <w:r w:rsidR="0046200E">
        <w:t>škola a pohybuje se v rozmezí 350 – 5</w:t>
      </w:r>
      <w:r>
        <w:t>00 Kč)</w:t>
      </w:r>
      <w:r w:rsidR="00B52EF5">
        <w:t>.</w:t>
      </w:r>
    </w:p>
    <w:p w14:paraId="4541FF2C" w14:textId="77777777" w:rsidR="00110549" w:rsidRPr="00C31434" w:rsidRDefault="00110549" w:rsidP="00110549">
      <w:pPr>
        <w:pStyle w:val="Odstavecseseznamem"/>
        <w:numPr>
          <w:ilvl w:val="0"/>
          <w:numId w:val="3"/>
        </w:numPr>
        <w:ind w:left="426" w:hanging="426"/>
        <w:jc w:val="both"/>
        <w:rPr>
          <w:rFonts w:eastAsia="Times New Roman" w:cs="Times New Roman"/>
          <w:bCs/>
          <w:iCs/>
          <w:sz w:val="28"/>
          <w:szCs w:val="28"/>
          <w:lang w:eastAsia="cs-CZ"/>
        </w:rPr>
      </w:pPr>
      <w:r w:rsidRPr="00C31434">
        <w:rPr>
          <w:rFonts w:eastAsia="Times New Roman" w:cs="Times New Roman"/>
          <w:bCs/>
          <w:iCs/>
          <w:lang w:eastAsia="cs-CZ"/>
        </w:rPr>
        <w:t xml:space="preserve">Děti se mohou stravovat </w:t>
      </w:r>
      <w:r w:rsidRPr="00C31434">
        <w:rPr>
          <w:rFonts w:eastAsia="Times New Roman" w:cs="Times New Roman"/>
          <w:b/>
          <w:bCs/>
          <w:iCs/>
          <w:lang w:eastAsia="cs-CZ"/>
        </w:rPr>
        <w:t>ve školní jídelně</w:t>
      </w:r>
      <w:r>
        <w:rPr>
          <w:rFonts w:eastAsia="Times New Roman" w:cs="Times New Roman"/>
          <w:bCs/>
          <w:iCs/>
          <w:lang w:eastAsia="cs-CZ"/>
        </w:rPr>
        <w:t xml:space="preserve"> za stejných podmínek jako žáci základní školy.</w:t>
      </w:r>
    </w:p>
    <w:p w14:paraId="0FE72011" w14:textId="77777777" w:rsidR="00110549" w:rsidRPr="00C31434" w:rsidRDefault="00110549" w:rsidP="00110549">
      <w:pPr>
        <w:pStyle w:val="Odstavecseseznamem"/>
        <w:numPr>
          <w:ilvl w:val="0"/>
          <w:numId w:val="3"/>
        </w:numPr>
        <w:ind w:left="426" w:hanging="426"/>
        <w:jc w:val="both"/>
        <w:rPr>
          <w:rFonts w:eastAsia="Times New Roman" w:cs="Times New Roman"/>
          <w:bCs/>
          <w:iCs/>
          <w:sz w:val="28"/>
          <w:szCs w:val="28"/>
          <w:lang w:eastAsia="cs-CZ"/>
        </w:rPr>
      </w:pPr>
      <w:r>
        <w:rPr>
          <w:rFonts w:eastAsia="Times New Roman" w:cs="Times New Roman"/>
          <w:bCs/>
          <w:iCs/>
          <w:lang w:eastAsia="cs-CZ"/>
        </w:rPr>
        <w:t xml:space="preserve">Školní jídelna poskytuje dětem </w:t>
      </w:r>
      <w:r w:rsidRPr="00C31434">
        <w:rPr>
          <w:rFonts w:eastAsia="Times New Roman" w:cs="Times New Roman"/>
          <w:b/>
          <w:bCs/>
          <w:iCs/>
          <w:lang w:eastAsia="cs-CZ"/>
        </w:rPr>
        <w:t>oběd,</w:t>
      </w:r>
      <w:r>
        <w:rPr>
          <w:rFonts w:eastAsia="Times New Roman" w:cs="Times New Roman"/>
          <w:bCs/>
          <w:iCs/>
          <w:lang w:eastAsia="cs-CZ"/>
        </w:rPr>
        <w:t xml:space="preserve"> který hradí zákonný zástupce. Cena oběda je stanovena jako náklad na potraviny ve výši dané věkem dítěte.</w:t>
      </w:r>
    </w:p>
    <w:p w14:paraId="30C5E0ED" w14:textId="77777777" w:rsidR="00110549" w:rsidRDefault="00110549" w:rsidP="00110549">
      <w:pPr>
        <w:jc w:val="both"/>
        <w:rPr>
          <w:rFonts w:eastAsia="Times New Roman" w:cs="Times New Roman"/>
          <w:b/>
          <w:bCs/>
          <w:iCs/>
          <w:color w:val="C00000"/>
          <w:lang w:eastAsia="cs-CZ"/>
        </w:rPr>
      </w:pPr>
      <w:r w:rsidRPr="00C31434">
        <w:rPr>
          <w:rFonts w:eastAsia="Times New Roman" w:cs="Times New Roman"/>
          <w:b/>
          <w:bCs/>
          <w:iCs/>
          <w:color w:val="C00000"/>
          <w:lang w:eastAsia="cs-CZ"/>
        </w:rPr>
        <w:t>Harmonogram kroků pro zařazení dítěte do přípravné třídy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07"/>
        <w:gridCol w:w="6555"/>
      </w:tblGrid>
      <w:tr w:rsidR="00110549" w14:paraId="437B654F" w14:textId="77777777" w:rsidTr="001E5937">
        <w:trPr>
          <w:trHeight w:val="454"/>
        </w:trPr>
        <w:tc>
          <w:tcPr>
            <w:tcW w:w="2660" w:type="dxa"/>
            <w:vAlign w:val="center"/>
          </w:tcPr>
          <w:p w14:paraId="3252B924" w14:textId="77777777" w:rsidR="00110549" w:rsidRPr="002012EE" w:rsidRDefault="0094115D" w:rsidP="001E5937">
            <w:pPr>
              <w:jc w:val="both"/>
              <w:rPr>
                <w:rFonts w:eastAsia="Times New Roman" w:cs="Times New Roman"/>
                <w:bCs/>
                <w:iCs/>
                <w:lang w:eastAsia="cs-CZ"/>
              </w:rPr>
            </w:pPr>
            <w:r>
              <w:t>do konce dubna</w:t>
            </w:r>
          </w:p>
        </w:tc>
        <w:tc>
          <w:tcPr>
            <w:tcW w:w="7119" w:type="dxa"/>
            <w:vAlign w:val="center"/>
          </w:tcPr>
          <w:p w14:paraId="2A957A23" w14:textId="77777777" w:rsidR="00110549" w:rsidRPr="002012EE" w:rsidRDefault="00110549" w:rsidP="00F3029A">
            <w:pPr>
              <w:jc w:val="both"/>
              <w:rPr>
                <w:rFonts w:eastAsia="Times New Roman" w:cs="Times New Roman"/>
                <w:bCs/>
                <w:iCs/>
                <w:lang w:eastAsia="cs-CZ"/>
              </w:rPr>
            </w:pPr>
            <w:r w:rsidRPr="002012EE">
              <w:rPr>
                <w:rFonts w:eastAsia="Times New Roman" w:cs="Times New Roman"/>
                <w:b/>
                <w:bCs/>
                <w:iCs/>
                <w:lang w:eastAsia="cs-CZ"/>
              </w:rPr>
              <w:t>Vyšetření dítěte ve školském poradenském zařízení</w:t>
            </w:r>
            <w:r w:rsidRPr="002012EE">
              <w:rPr>
                <w:rFonts w:eastAsia="Times New Roman" w:cs="Times New Roman"/>
                <w:bCs/>
                <w:iCs/>
                <w:lang w:eastAsia="cs-CZ"/>
              </w:rPr>
              <w:t xml:space="preserve"> (např. v rámci žádosti o odklad povinné školní docházky) a získání doporučení na zařazení dítěte do přípravné třídy</w:t>
            </w:r>
            <w:r w:rsidR="002F1944">
              <w:rPr>
                <w:rFonts w:eastAsia="Times New Roman" w:cs="Times New Roman"/>
                <w:bCs/>
                <w:iCs/>
                <w:lang w:eastAsia="cs-CZ"/>
              </w:rPr>
              <w:t>.</w:t>
            </w:r>
          </w:p>
        </w:tc>
      </w:tr>
      <w:tr w:rsidR="00110549" w14:paraId="27015242" w14:textId="77777777" w:rsidTr="001E5937">
        <w:trPr>
          <w:trHeight w:val="454"/>
        </w:trPr>
        <w:tc>
          <w:tcPr>
            <w:tcW w:w="2660" w:type="dxa"/>
            <w:vAlign w:val="center"/>
          </w:tcPr>
          <w:p w14:paraId="6FEA644F" w14:textId="77777777" w:rsidR="00110549" w:rsidRPr="002012EE" w:rsidRDefault="0094115D" w:rsidP="003F4C11">
            <w:pPr>
              <w:jc w:val="both"/>
              <w:rPr>
                <w:rFonts w:eastAsia="Times New Roman" w:cs="Times New Roman"/>
                <w:bCs/>
                <w:iCs/>
                <w:lang w:eastAsia="cs-CZ"/>
              </w:rPr>
            </w:pPr>
            <w:r>
              <w:rPr>
                <w:rFonts w:eastAsia="Times New Roman" w:cs="Times New Roman"/>
                <w:bCs/>
                <w:iCs/>
                <w:lang w:eastAsia="cs-CZ"/>
              </w:rPr>
              <w:t xml:space="preserve">do </w:t>
            </w:r>
            <w:r w:rsidR="003F4C11">
              <w:rPr>
                <w:rFonts w:eastAsia="Times New Roman" w:cs="Times New Roman"/>
                <w:bCs/>
                <w:iCs/>
                <w:lang w:eastAsia="cs-CZ"/>
              </w:rPr>
              <w:t>konce dubna</w:t>
            </w:r>
          </w:p>
        </w:tc>
        <w:tc>
          <w:tcPr>
            <w:tcW w:w="7119" w:type="dxa"/>
            <w:vAlign w:val="center"/>
          </w:tcPr>
          <w:p w14:paraId="0E171806" w14:textId="77777777" w:rsidR="00110549" w:rsidRPr="002012EE" w:rsidRDefault="00110549" w:rsidP="001E5937">
            <w:pPr>
              <w:jc w:val="both"/>
              <w:rPr>
                <w:rFonts w:eastAsia="Times New Roman" w:cs="Times New Roman"/>
                <w:bCs/>
                <w:iCs/>
                <w:lang w:eastAsia="cs-CZ"/>
              </w:rPr>
            </w:pPr>
            <w:r w:rsidRPr="002012EE">
              <w:rPr>
                <w:rFonts w:eastAsia="Times New Roman" w:cs="Times New Roman"/>
                <w:b/>
                <w:bCs/>
                <w:iCs/>
                <w:lang w:eastAsia="cs-CZ"/>
              </w:rPr>
              <w:t>Vydávání Žádosti o zařazení dítěte do přípravné třídy</w:t>
            </w:r>
            <w:r>
              <w:rPr>
                <w:rFonts w:eastAsia="Times New Roman" w:cs="Times New Roman"/>
                <w:bCs/>
                <w:iCs/>
                <w:lang w:eastAsia="cs-CZ"/>
              </w:rPr>
              <w:t xml:space="preserve"> (jednotlivé základní školy, na kterých se zřizují přípravné třídy)</w:t>
            </w:r>
            <w:r w:rsidR="002F1944">
              <w:rPr>
                <w:rFonts w:eastAsia="Times New Roman" w:cs="Times New Roman"/>
                <w:bCs/>
                <w:iCs/>
                <w:lang w:eastAsia="cs-CZ"/>
              </w:rPr>
              <w:t>.</w:t>
            </w:r>
          </w:p>
        </w:tc>
      </w:tr>
      <w:tr w:rsidR="00110549" w14:paraId="4B346EAD" w14:textId="77777777" w:rsidTr="001E5937">
        <w:trPr>
          <w:trHeight w:val="454"/>
        </w:trPr>
        <w:tc>
          <w:tcPr>
            <w:tcW w:w="2660" w:type="dxa"/>
            <w:vAlign w:val="center"/>
          </w:tcPr>
          <w:p w14:paraId="78BD6AAA" w14:textId="77777777" w:rsidR="005E33D4" w:rsidRPr="0031718D" w:rsidRDefault="005E33D4" w:rsidP="005E33D4">
            <w:pPr>
              <w:rPr>
                <w:rFonts w:eastAsia="Times New Roman" w:cs="Times New Roman"/>
                <w:bCs/>
                <w:iCs/>
                <w:lang w:eastAsia="cs-CZ"/>
              </w:rPr>
            </w:pPr>
            <w:r w:rsidRPr="0031718D">
              <w:rPr>
                <w:rFonts w:eastAsia="Times New Roman" w:cs="Times New Roman"/>
                <w:bCs/>
                <w:iCs/>
                <w:lang w:eastAsia="cs-CZ"/>
              </w:rPr>
              <w:t xml:space="preserve">Termíny stanoví příslušná škola, </w:t>
            </w:r>
            <w:r w:rsidR="0031718D">
              <w:rPr>
                <w:rFonts w:eastAsia="Times New Roman" w:cs="Times New Roman"/>
                <w:bCs/>
                <w:iCs/>
                <w:lang w:eastAsia="cs-CZ"/>
              </w:rPr>
              <w:br/>
            </w:r>
            <w:r w:rsidRPr="0031718D">
              <w:rPr>
                <w:rFonts w:eastAsia="Times New Roman" w:cs="Times New Roman"/>
                <w:bCs/>
                <w:iCs/>
                <w:lang w:eastAsia="cs-CZ"/>
              </w:rPr>
              <w:t>nejpozději však do 10.5.</w:t>
            </w:r>
          </w:p>
          <w:p w14:paraId="15B200E9" w14:textId="77777777" w:rsidR="00110549" w:rsidRPr="002012EE" w:rsidRDefault="00110549" w:rsidP="0094115D">
            <w:pPr>
              <w:rPr>
                <w:rFonts w:eastAsia="Times New Roman" w:cs="Times New Roman"/>
                <w:bCs/>
                <w:iCs/>
                <w:lang w:eastAsia="cs-CZ"/>
              </w:rPr>
            </w:pPr>
          </w:p>
        </w:tc>
        <w:tc>
          <w:tcPr>
            <w:tcW w:w="7119" w:type="dxa"/>
            <w:vAlign w:val="center"/>
          </w:tcPr>
          <w:p w14:paraId="68D99594" w14:textId="77777777" w:rsidR="00295B7A" w:rsidRDefault="00110549" w:rsidP="00295B7A">
            <w:pPr>
              <w:jc w:val="both"/>
              <w:rPr>
                <w:rFonts w:eastAsia="Times New Roman" w:cs="Times New Roman"/>
                <w:bCs/>
                <w:iCs/>
                <w:lang w:eastAsia="cs-CZ"/>
              </w:rPr>
            </w:pPr>
            <w:r w:rsidRPr="002012EE">
              <w:rPr>
                <w:rFonts w:eastAsia="Times New Roman" w:cs="Times New Roman"/>
                <w:b/>
                <w:bCs/>
                <w:iCs/>
                <w:lang w:eastAsia="cs-CZ"/>
              </w:rPr>
              <w:t>Odevzdání Žádosti</w:t>
            </w:r>
            <w:r>
              <w:rPr>
                <w:rFonts w:eastAsia="Times New Roman" w:cs="Times New Roman"/>
                <w:bCs/>
                <w:iCs/>
                <w:lang w:eastAsia="cs-CZ"/>
              </w:rPr>
              <w:t xml:space="preserve"> o zařazení dítěte do přípravné třídy na příslušnou školu</w:t>
            </w:r>
            <w:r w:rsidR="002F1944">
              <w:rPr>
                <w:rFonts w:eastAsia="Times New Roman" w:cs="Times New Roman"/>
                <w:bCs/>
                <w:iCs/>
                <w:lang w:eastAsia="cs-CZ"/>
              </w:rPr>
              <w:t>.</w:t>
            </w:r>
            <w:r w:rsidR="005E33D4">
              <w:rPr>
                <w:rFonts w:eastAsia="Times New Roman" w:cs="Times New Roman"/>
                <w:bCs/>
                <w:iCs/>
                <w:lang w:eastAsia="cs-CZ"/>
              </w:rPr>
              <w:t xml:space="preserve"> </w:t>
            </w:r>
          </w:p>
          <w:p w14:paraId="7E4C2BAC" w14:textId="77777777" w:rsidR="0094115D" w:rsidRPr="002012EE" w:rsidRDefault="0094115D" w:rsidP="00295B7A">
            <w:pPr>
              <w:rPr>
                <w:rFonts w:eastAsia="Times New Roman" w:cs="Times New Roman"/>
                <w:bCs/>
                <w:iCs/>
                <w:lang w:eastAsia="cs-CZ"/>
              </w:rPr>
            </w:pPr>
            <w:r>
              <w:t>Požadované dokumenty:</w:t>
            </w:r>
            <w:r>
              <w:br/>
              <w:t>- občanský průkaz zák. zástupce (nebo obdobný doklad)</w:t>
            </w:r>
            <w:r>
              <w:br/>
              <w:t xml:space="preserve">- doporučení škol. poradenského zařízení (děti, které získaly odklad na škole, </w:t>
            </w:r>
            <w:r w:rsidR="00295B7A">
              <w:t xml:space="preserve">která otevírá PT, </w:t>
            </w:r>
            <w:r>
              <w:t>do</w:t>
            </w:r>
            <w:r w:rsidR="00295B7A">
              <w:t xml:space="preserve">poručení nepotřebují, pokud byla tato skutečnost </w:t>
            </w:r>
            <w:r>
              <w:t xml:space="preserve"> uveden</w:t>
            </w:r>
            <w:r w:rsidR="00295B7A">
              <w:t>a</w:t>
            </w:r>
            <w:r>
              <w:t xml:space="preserve"> v</w:t>
            </w:r>
            <w:r w:rsidR="00295B7A">
              <w:t>e vyjádření o odkladu PŠD</w:t>
            </w:r>
            <w:r>
              <w:t>)</w:t>
            </w:r>
          </w:p>
        </w:tc>
      </w:tr>
      <w:tr w:rsidR="00110549" w14:paraId="47C0BA43" w14:textId="77777777" w:rsidTr="001E5937">
        <w:trPr>
          <w:trHeight w:val="454"/>
        </w:trPr>
        <w:tc>
          <w:tcPr>
            <w:tcW w:w="2660" w:type="dxa"/>
            <w:vAlign w:val="center"/>
          </w:tcPr>
          <w:p w14:paraId="3586D32B" w14:textId="77777777" w:rsidR="00110549" w:rsidRPr="002012EE" w:rsidRDefault="00110549" w:rsidP="003F4C11">
            <w:pPr>
              <w:jc w:val="both"/>
              <w:rPr>
                <w:rFonts w:eastAsia="Times New Roman" w:cs="Times New Roman"/>
                <w:bCs/>
                <w:iCs/>
                <w:lang w:eastAsia="cs-CZ"/>
              </w:rPr>
            </w:pPr>
            <w:r>
              <w:rPr>
                <w:rFonts w:eastAsia="Times New Roman" w:cs="Times New Roman"/>
                <w:bCs/>
                <w:iCs/>
                <w:lang w:eastAsia="cs-CZ"/>
              </w:rPr>
              <w:t>Do 1</w:t>
            </w:r>
            <w:r w:rsidR="00030200">
              <w:rPr>
                <w:rFonts w:eastAsia="Times New Roman" w:cs="Times New Roman"/>
                <w:bCs/>
                <w:iCs/>
                <w:lang w:eastAsia="cs-CZ"/>
              </w:rPr>
              <w:t>6</w:t>
            </w:r>
            <w:r>
              <w:rPr>
                <w:rFonts w:eastAsia="Times New Roman" w:cs="Times New Roman"/>
                <w:bCs/>
                <w:iCs/>
                <w:lang w:eastAsia="cs-CZ"/>
              </w:rPr>
              <w:t>.</w:t>
            </w:r>
            <w:r w:rsidR="00C812E9">
              <w:rPr>
                <w:rFonts w:eastAsia="Times New Roman" w:cs="Times New Roman"/>
                <w:bCs/>
                <w:iCs/>
                <w:lang w:eastAsia="cs-CZ"/>
              </w:rPr>
              <w:t xml:space="preserve"> 5</w:t>
            </w:r>
            <w:r>
              <w:rPr>
                <w:rFonts w:eastAsia="Times New Roman" w:cs="Times New Roman"/>
                <w:bCs/>
                <w:iCs/>
                <w:lang w:eastAsia="cs-CZ"/>
              </w:rPr>
              <w:t xml:space="preserve">. </w:t>
            </w:r>
          </w:p>
        </w:tc>
        <w:tc>
          <w:tcPr>
            <w:tcW w:w="7119" w:type="dxa"/>
            <w:vAlign w:val="center"/>
          </w:tcPr>
          <w:p w14:paraId="105FD6D1" w14:textId="77777777" w:rsidR="00110549" w:rsidRPr="00F13432" w:rsidRDefault="00110549" w:rsidP="001E5937">
            <w:pPr>
              <w:jc w:val="both"/>
              <w:rPr>
                <w:rFonts w:eastAsia="Times New Roman" w:cs="Times New Roman"/>
                <w:b/>
                <w:bCs/>
                <w:iCs/>
                <w:color w:val="FF0000"/>
                <w:lang w:eastAsia="cs-CZ"/>
              </w:rPr>
            </w:pPr>
            <w:r w:rsidRPr="002012EE">
              <w:rPr>
                <w:rFonts w:eastAsia="Times New Roman" w:cs="Times New Roman"/>
                <w:b/>
                <w:bCs/>
                <w:iCs/>
                <w:lang w:eastAsia="cs-CZ"/>
              </w:rPr>
              <w:t>Rozhodnutí ředitele školy o zařazení nebo nezařazení dítěte do přípravné třídy</w:t>
            </w:r>
            <w:r w:rsidR="002F1944">
              <w:rPr>
                <w:rFonts w:eastAsia="Times New Roman" w:cs="Times New Roman"/>
                <w:b/>
                <w:bCs/>
                <w:iCs/>
                <w:lang w:eastAsia="cs-CZ"/>
              </w:rPr>
              <w:t>.</w:t>
            </w:r>
          </w:p>
        </w:tc>
      </w:tr>
      <w:tr w:rsidR="00110549" w14:paraId="25204BE0" w14:textId="77777777" w:rsidTr="001E5937">
        <w:trPr>
          <w:trHeight w:val="454"/>
        </w:trPr>
        <w:tc>
          <w:tcPr>
            <w:tcW w:w="2660" w:type="dxa"/>
            <w:vAlign w:val="center"/>
          </w:tcPr>
          <w:p w14:paraId="47B667DE" w14:textId="77777777" w:rsidR="00110549" w:rsidRPr="00F13432" w:rsidRDefault="00110549" w:rsidP="00EA19EE">
            <w:pPr>
              <w:jc w:val="both"/>
              <w:rPr>
                <w:rFonts w:eastAsia="Times New Roman" w:cs="Times New Roman"/>
                <w:bCs/>
                <w:iCs/>
                <w:color w:val="FF0000"/>
                <w:lang w:eastAsia="cs-CZ"/>
              </w:rPr>
            </w:pPr>
            <w:r w:rsidRPr="00F73A84">
              <w:rPr>
                <w:rFonts w:eastAsia="Times New Roman" w:cs="Times New Roman"/>
                <w:bCs/>
                <w:iCs/>
                <w:lang w:eastAsia="cs-CZ"/>
              </w:rPr>
              <w:t>1</w:t>
            </w:r>
            <w:r w:rsidR="00EA19EE">
              <w:rPr>
                <w:rFonts w:eastAsia="Times New Roman" w:cs="Times New Roman"/>
                <w:bCs/>
                <w:iCs/>
                <w:lang w:eastAsia="cs-CZ"/>
              </w:rPr>
              <w:t>7</w:t>
            </w:r>
            <w:r w:rsidRPr="00F73A84">
              <w:rPr>
                <w:rFonts w:eastAsia="Times New Roman" w:cs="Times New Roman"/>
                <w:bCs/>
                <w:iCs/>
                <w:lang w:eastAsia="cs-CZ"/>
              </w:rPr>
              <w:t>.</w:t>
            </w:r>
            <w:r w:rsidR="00C812E9">
              <w:rPr>
                <w:rFonts w:eastAsia="Times New Roman" w:cs="Times New Roman"/>
                <w:bCs/>
                <w:iCs/>
                <w:lang w:eastAsia="cs-CZ"/>
              </w:rPr>
              <w:t xml:space="preserve"> 5</w:t>
            </w:r>
            <w:r w:rsidRPr="00F73A84">
              <w:rPr>
                <w:rFonts w:eastAsia="Times New Roman" w:cs="Times New Roman"/>
                <w:bCs/>
                <w:iCs/>
                <w:lang w:eastAsia="cs-CZ"/>
              </w:rPr>
              <w:t>.</w:t>
            </w:r>
          </w:p>
        </w:tc>
        <w:tc>
          <w:tcPr>
            <w:tcW w:w="7119" w:type="dxa"/>
            <w:vAlign w:val="center"/>
          </w:tcPr>
          <w:p w14:paraId="3BBB8D16" w14:textId="77777777" w:rsidR="00110549" w:rsidRPr="00CB382B" w:rsidRDefault="00110549" w:rsidP="001E5937">
            <w:pPr>
              <w:jc w:val="both"/>
              <w:rPr>
                <w:rFonts w:eastAsia="Times New Roman" w:cs="Times New Roman"/>
                <w:b/>
                <w:bCs/>
                <w:iCs/>
                <w:lang w:eastAsia="cs-CZ"/>
              </w:rPr>
            </w:pPr>
            <w:r w:rsidRPr="00CB382B">
              <w:rPr>
                <w:rFonts w:eastAsia="Times New Roman" w:cs="Times New Roman"/>
                <w:b/>
                <w:bCs/>
                <w:iCs/>
                <w:lang w:eastAsia="cs-CZ"/>
              </w:rPr>
              <w:t>Zveřejnění seznamu přijatých dětí</w:t>
            </w:r>
            <w:r w:rsidR="002F1944">
              <w:rPr>
                <w:rFonts w:eastAsia="Times New Roman" w:cs="Times New Roman"/>
                <w:b/>
                <w:bCs/>
                <w:iCs/>
                <w:lang w:eastAsia="cs-CZ"/>
              </w:rPr>
              <w:t>.</w:t>
            </w:r>
          </w:p>
        </w:tc>
      </w:tr>
    </w:tbl>
    <w:p w14:paraId="630BA3C5" w14:textId="77777777" w:rsidR="0046200E" w:rsidRDefault="00F3029A" w:rsidP="0046200E">
      <w:pPr>
        <w:rPr>
          <w:rFonts w:eastAsia="Times New Roman" w:cs="Times New Roman"/>
          <w:b/>
          <w:bCs/>
          <w:iCs/>
          <w:color w:val="C00000"/>
          <w:lang w:eastAsia="cs-CZ"/>
        </w:rPr>
      </w:pPr>
      <w:r w:rsidRPr="007F44BA">
        <w:rPr>
          <w:rFonts w:eastAsia="Times New Roman" w:cs="Times New Roman"/>
          <w:b/>
          <w:bCs/>
          <w:iCs/>
          <w:color w:val="C00000"/>
          <w:lang w:eastAsia="cs-CZ"/>
        </w:rPr>
        <w:t>Poznámky</w:t>
      </w:r>
      <w:r w:rsidR="00110549" w:rsidRPr="007F44BA">
        <w:rPr>
          <w:rFonts w:eastAsia="Times New Roman" w:cs="Times New Roman"/>
          <w:b/>
          <w:bCs/>
          <w:iCs/>
          <w:color w:val="C00000"/>
          <w:lang w:eastAsia="cs-CZ"/>
        </w:rPr>
        <w:t>:</w:t>
      </w:r>
    </w:p>
    <w:p w14:paraId="50969CC6" w14:textId="77777777" w:rsidR="001235F8" w:rsidRPr="00577F79" w:rsidRDefault="00110549" w:rsidP="0046200E">
      <w:r w:rsidRPr="00577F79">
        <w:rPr>
          <w:rFonts w:eastAsia="Times New Roman" w:cs="Times New Roman"/>
          <w:bCs/>
          <w:iCs/>
          <w:lang w:eastAsia="cs-CZ"/>
        </w:rPr>
        <w:t>Pokud zákonný zástupce dítěte, které navštěvuje mateřskou školu, podá žádost o zařazení dítěte do přípravné třídy a žádosti nebude vyhověno, dítě může nadále docházet do „své“ mateřské školy.</w:t>
      </w:r>
    </w:p>
    <w:p w14:paraId="3D093A76" w14:textId="77777777" w:rsidR="00DA4780" w:rsidRDefault="00DA4780" w:rsidP="00577F79">
      <w:pPr>
        <w:pStyle w:val="Odstavecseseznamem"/>
        <w:numPr>
          <w:ilvl w:val="0"/>
          <w:numId w:val="4"/>
        </w:numPr>
      </w:pPr>
      <w:r>
        <w:t>Dítě, které bude</w:t>
      </w:r>
      <w:r w:rsidR="00B177C0">
        <w:t xml:space="preserve"> zařazeno do přípravné třídy, musí opět proj</w:t>
      </w:r>
      <w:r w:rsidR="0060639B">
        <w:t>ít zápisem do ZŠ a to jakékoliv</w:t>
      </w:r>
      <w:r w:rsidR="00BD5BCD">
        <w:t xml:space="preserve"> (možnost spádová ZŠ či </w:t>
      </w:r>
      <w:r w:rsidR="00C50DC2">
        <w:t xml:space="preserve">jiná ZŠ </w:t>
      </w:r>
      <w:r w:rsidR="00BD5BCD">
        <w:t>dle vlastního výběru)</w:t>
      </w:r>
      <w:r w:rsidR="0060639B">
        <w:t>.</w:t>
      </w:r>
    </w:p>
    <w:p w14:paraId="2614953D" w14:textId="77777777" w:rsidR="0046200E" w:rsidRPr="00F3029A" w:rsidRDefault="0046200E" w:rsidP="00577F79">
      <w:pPr>
        <w:pStyle w:val="Odstavecseseznamem"/>
        <w:numPr>
          <w:ilvl w:val="0"/>
          <w:numId w:val="4"/>
        </w:numPr>
      </w:pPr>
      <w:r>
        <w:t>Zařazením dítěte do přípravné třídy v dané škole nevzniká nárok na zařazení dítěte do 1. třídy této školy.</w:t>
      </w:r>
    </w:p>
    <w:sectPr w:rsidR="0046200E" w:rsidRPr="00F3029A" w:rsidSect="0046200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52A"/>
    <w:multiLevelType w:val="hybridMultilevel"/>
    <w:tmpl w:val="7262A62E"/>
    <w:lvl w:ilvl="0" w:tplc="5D78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E1B58"/>
    <w:multiLevelType w:val="hybridMultilevel"/>
    <w:tmpl w:val="479CB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343B3"/>
    <w:multiLevelType w:val="hybridMultilevel"/>
    <w:tmpl w:val="B9349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95EC8"/>
    <w:multiLevelType w:val="hybridMultilevel"/>
    <w:tmpl w:val="99F60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549"/>
    <w:rsid w:val="00030200"/>
    <w:rsid w:val="00081068"/>
    <w:rsid w:val="000C51CA"/>
    <w:rsid w:val="00110549"/>
    <w:rsid w:val="001235F8"/>
    <w:rsid w:val="001A1B1B"/>
    <w:rsid w:val="00295B7A"/>
    <w:rsid w:val="002E1E6C"/>
    <w:rsid w:val="002F1944"/>
    <w:rsid w:val="0031718D"/>
    <w:rsid w:val="00362549"/>
    <w:rsid w:val="003C5812"/>
    <w:rsid w:val="003E697C"/>
    <w:rsid w:val="003F4C11"/>
    <w:rsid w:val="00414AC1"/>
    <w:rsid w:val="00454EA3"/>
    <w:rsid w:val="0046200E"/>
    <w:rsid w:val="00495B09"/>
    <w:rsid w:val="00577F79"/>
    <w:rsid w:val="005D5740"/>
    <w:rsid w:val="005E33D4"/>
    <w:rsid w:val="0060639B"/>
    <w:rsid w:val="00634D5B"/>
    <w:rsid w:val="00681D7C"/>
    <w:rsid w:val="0069696B"/>
    <w:rsid w:val="007F358D"/>
    <w:rsid w:val="007F44BA"/>
    <w:rsid w:val="008828FD"/>
    <w:rsid w:val="008B4036"/>
    <w:rsid w:val="0094115D"/>
    <w:rsid w:val="00943C93"/>
    <w:rsid w:val="009672D7"/>
    <w:rsid w:val="009C5FC6"/>
    <w:rsid w:val="00A31942"/>
    <w:rsid w:val="00A8524A"/>
    <w:rsid w:val="00AB63AA"/>
    <w:rsid w:val="00B177C0"/>
    <w:rsid w:val="00B52EF5"/>
    <w:rsid w:val="00BD5BCD"/>
    <w:rsid w:val="00C26243"/>
    <w:rsid w:val="00C50DC2"/>
    <w:rsid w:val="00C51916"/>
    <w:rsid w:val="00C812E9"/>
    <w:rsid w:val="00CC7428"/>
    <w:rsid w:val="00DA4780"/>
    <w:rsid w:val="00E44CC3"/>
    <w:rsid w:val="00E6795F"/>
    <w:rsid w:val="00EA19EE"/>
    <w:rsid w:val="00EA401A"/>
    <w:rsid w:val="00F3029A"/>
    <w:rsid w:val="00FC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73F7"/>
  <w15:chartTrackingRefBased/>
  <w15:docId w15:val="{2276ECF6-DB95-4964-B109-517E2542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054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110549"/>
    <w:pPr>
      <w:ind w:left="720"/>
      <w:contextualSpacing/>
    </w:pPr>
  </w:style>
  <w:style w:type="table" w:styleId="Mkatabulky">
    <w:name w:val="Table Grid"/>
    <w:basedOn w:val="Normlntabulka"/>
    <w:rsid w:val="0011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azncitt">
    <w:name w:val="Intense Quote"/>
    <w:basedOn w:val="Normln"/>
    <w:next w:val="Normln"/>
    <w:link w:val="VrazncittChar"/>
    <w:uiPriority w:val="30"/>
    <w:qFormat/>
    <w:rsid w:val="00110549"/>
    <w:pPr>
      <w:pBdr>
        <w:bottom w:val="single" w:sz="4" w:space="4" w:color="5B9BD5" w:themeColor="accent1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0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0549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11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Guthová Ivana  (OŠK) P11</dc:creator>
  <cp:keywords/>
  <dc:description/>
  <cp:lastModifiedBy>Jitka Schulzova</cp:lastModifiedBy>
  <cp:revision>2</cp:revision>
  <cp:lastPrinted>2022-02-09T08:59:00Z</cp:lastPrinted>
  <dcterms:created xsi:type="dcterms:W3CDTF">2022-02-09T09:00:00Z</dcterms:created>
  <dcterms:modified xsi:type="dcterms:W3CDTF">2022-02-09T09:00:00Z</dcterms:modified>
</cp:coreProperties>
</file>